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9B" w:rsidRDefault="001A139B" w:rsidP="001A139B">
      <w:pPr>
        <w:spacing w:line="6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附件</w:t>
      </w:r>
    </w:p>
    <w:p w:rsidR="001A139B" w:rsidRDefault="001A139B" w:rsidP="002C600B">
      <w:pPr>
        <w:spacing w:afterLines="50" w:line="600" w:lineRule="exact"/>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2019</w:t>
      </w:r>
      <w:r>
        <w:rPr>
          <w:rFonts w:ascii="仿宋_GB2312" w:eastAsia="仿宋_GB2312" w:hAnsi="仿宋_GB2312" w:cs="仿宋_GB2312" w:hint="eastAsia"/>
          <w:b/>
          <w:sz w:val="36"/>
          <w:szCs w:val="36"/>
        </w:rPr>
        <w:t>年</w:t>
      </w:r>
      <w:r>
        <w:rPr>
          <w:rFonts w:ascii="仿宋_GB2312" w:eastAsia="仿宋_GB2312" w:hAnsi="仿宋_GB2312" w:cs="仿宋_GB2312" w:hint="eastAsia"/>
          <w:b/>
          <w:bCs/>
          <w:sz w:val="36"/>
          <w:szCs w:val="36"/>
        </w:rPr>
        <w:t>全省建设工程质量安全监督人员继续教育暨消防专题培训班报名回执表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74"/>
        <w:gridCol w:w="1843"/>
        <w:gridCol w:w="1418"/>
        <w:gridCol w:w="1842"/>
        <w:gridCol w:w="2127"/>
        <w:gridCol w:w="4718"/>
      </w:tblGrid>
      <w:tr w:rsidR="001A139B" w:rsidTr="001A139B">
        <w:trPr>
          <w:trHeight w:val="705"/>
          <w:jc w:val="center"/>
        </w:trPr>
        <w:tc>
          <w:tcPr>
            <w:tcW w:w="1574" w:type="dxa"/>
            <w:tcBorders>
              <w:top w:val="single" w:sz="12" w:space="0" w:color="auto"/>
              <w:left w:val="single" w:sz="12" w:space="0" w:color="auto"/>
              <w:bottom w:val="single" w:sz="6" w:space="0" w:color="auto"/>
              <w:right w:val="single" w:sz="6" w:space="0" w:color="auto"/>
            </w:tcBorders>
            <w:vAlign w:val="center"/>
            <w:hideMark/>
          </w:tcPr>
          <w:p w:rsidR="001A139B" w:rsidRDefault="001A139B">
            <w:pPr>
              <w:spacing w:line="600" w:lineRule="exact"/>
              <w:jc w:val="center"/>
              <w:rPr>
                <w:rFonts w:ascii="仿宋_GB2312" w:eastAsia="仿宋_GB2312" w:hAnsi="仿宋_GB2312" w:cs="仿宋_GB2312"/>
                <w:bCs/>
                <w:sz w:val="28"/>
              </w:rPr>
            </w:pPr>
            <w:r>
              <w:rPr>
                <w:rFonts w:ascii="仿宋_GB2312" w:eastAsia="仿宋_GB2312" w:hAnsi="仿宋_GB2312" w:cs="仿宋_GB2312" w:hint="eastAsia"/>
                <w:bCs/>
                <w:sz w:val="28"/>
              </w:rPr>
              <w:t>单位名称</w:t>
            </w:r>
          </w:p>
        </w:tc>
        <w:tc>
          <w:tcPr>
            <w:tcW w:w="11948" w:type="dxa"/>
            <w:gridSpan w:val="5"/>
            <w:tcBorders>
              <w:top w:val="single" w:sz="12" w:space="0" w:color="auto"/>
              <w:left w:val="single" w:sz="6" w:space="0" w:color="auto"/>
              <w:bottom w:val="single" w:sz="6" w:space="0" w:color="auto"/>
              <w:right w:val="single" w:sz="12" w:space="0" w:color="auto"/>
            </w:tcBorders>
            <w:hideMark/>
          </w:tcPr>
          <w:p w:rsidR="001A139B" w:rsidRDefault="001A139B">
            <w:pPr>
              <w:spacing w:line="600" w:lineRule="exact"/>
              <w:ind w:firstLineChars="3000" w:firstLine="8400"/>
              <w:jc w:val="left"/>
              <w:rPr>
                <w:rFonts w:ascii="仿宋_GB2312" w:eastAsia="仿宋_GB2312" w:hAnsi="仿宋_GB2312" w:cs="仿宋_GB2312"/>
                <w:bCs/>
                <w:sz w:val="28"/>
              </w:rPr>
            </w:pPr>
            <w:r>
              <w:rPr>
                <w:rFonts w:ascii="仿宋_GB2312" w:eastAsia="仿宋_GB2312" w:hAnsi="仿宋_GB2312" w:cs="仿宋_GB2312" w:hint="eastAsia"/>
                <w:bCs/>
                <w:sz w:val="28"/>
              </w:rPr>
              <w:t>（公章）</w:t>
            </w:r>
          </w:p>
        </w:tc>
      </w:tr>
      <w:tr w:rsidR="001A139B" w:rsidTr="001A139B">
        <w:trPr>
          <w:trHeight w:val="644"/>
          <w:jc w:val="center"/>
        </w:trPr>
        <w:tc>
          <w:tcPr>
            <w:tcW w:w="1574" w:type="dxa"/>
            <w:tcBorders>
              <w:top w:val="single" w:sz="6" w:space="0" w:color="auto"/>
              <w:left w:val="single" w:sz="12" w:space="0" w:color="auto"/>
              <w:bottom w:val="single" w:sz="6" w:space="0" w:color="auto"/>
              <w:right w:val="single" w:sz="6" w:space="0" w:color="auto"/>
            </w:tcBorders>
            <w:vAlign w:val="center"/>
            <w:hideMark/>
          </w:tcPr>
          <w:p w:rsidR="001A139B" w:rsidRDefault="001A139B">
            <w:pPr>
              <w:spacing w:line="600" w:lineRule="exact"/>
              <w:jc w:val="center"/>
              <w:rPr>
                <w:rFonts w:ascii="仿宋_GB2312" w:eastAsia="仿宋_GB2312" w:hAnsi="仿宋_GB2312" w:cs="仿宋_GB2312"/>
                <w:bCs/>
                <w:sz w:val="28"/>
              </w:rPr>
            </w:pPr>
            <w:r>
              <w:rPr>
                <w:rFonts w:ascii="仿宋_GB2312" w:eastAsia="仿宋_GB2312" w:hAnsi="仿宋_GB2312" w:cs="仿宋_GB2312" w:hint="eastAsia"/>
                <w:bCs/>
                <w:sz w:val="28"/>
              </w:rPr>
              <w:t>序  号</w:t>
            </w:r>
          </w:p>
        </w:tc>
        <w:tc>
          <w:tcPr>
            <w:tcW w:w="1843" w:type="dxa"/>
            <w:tcBorders>
              <w:top w:val="single" w:sz="6" w:space="0" w:color="auto"/>
              <w:left w:val="single" w:sz="6" w:space="0" w:color="auto"/>
              <w:bottom w:val="single" w:sz="6" w:space="0" w:color="auto"/>
              <w:right w:val="single" w:sz="6" w:space="0" w:color="auto"/>
            </w:tcBorders>
            <w:vAlign w:val="center"/>
            <w:hideMark/>
          </w:tcPr>
          <w:p w:rsidR="001A139B" w:rsidRDefault="001A139B">
            <w:pPr>
              <w:spacing w:line="600" w:lineRule="exact"/>
              <w:jc w:val="center"/>
              <w:rPr>
                <w:rFonts w:ascii="仿宋_GB2312" w:eastAsia="仿宋_GB2312" w:hAnsi="仿宋_GB2312" w:cs="仿宋_GB2312"/>
                <w:bCs/>
                <w:sz w:val="28"/>
              </w:rPr>
            </w:pPr>
            <w:r>
              <w:rPr>
                <w:rFonts w:ascii="仿宋_GB2312" w:eastAsia="仿宋_GB2312" w:hAnsi="仿宋_GB2312" w:cs="仿宋_GB2312" w:hint="eastAsia"/>
                <w:bCs/>
                <w:sz w:val="28"/>
              </w:rPr>
              <w:t>学员姓名</w:t>
            </w:r>
          </w:p>
        </w:tc>
        <w:tc>
          <w:tcPr>
            <w:tcW w:w="1418" w:type="dxa"/>
            <w:tcBorders>
              <w:top w:val="single" w:sz="6" w:space="0" w:color="auto"/>
              <w:left w:val="single" w:sz="6" w:space="0" w:color="auto"/>
              <w:bottom w:val="single" w:sz="6" w:space="0" w:color="auto"/>
              <w:right w:val="single" w:sz="6" w:space="0" w:color="auto"/>
            </w:tcBorders>
            <w:vAlign w:val="center"/>
            <w:hideMark/>
          </w:tcPr>
          <w:p w:rsidR="001A139B" w:rsidRDefault="001A139B">
            <w:pPr>
              <w:spacing w:line="600" w:lineRule="exact"/>
              <w:jc w:val="center"/>
              <w:rPr>
                <w:rFonts w:ascii="仿宋_GB2312" w:eastAsia="仿宋_GB2312" w:hAnsi="仿宋_GB2312" w:cs="仿宋_GB2312"/>
                <w:bCs/>
                <w:sz w:val="28"/>
              </w:rPr>
            </w:pPr>
            <w:r>
              <w:rPr>
                <w:rFonts w:ascii="仿宋_GB2312" w:eastAsia="仿宋_GB2312" w:hAnsi="仿宋_GB2312" w:cs="仿宋_GB2312" w:hint="eastAsia"/>
                <w:bCs/>
                <w:sz w:val="28"/>
              </w:rPr>
              <w:t>性  别</w:t>
            </w:r>
          </w:p>
        </w:tc>
        <w:tc>
          <w:tcPr>
            <w:tcW w:w="1842" w:type="dxa"/>
            <w:tcBorders>
              <w:top w:val="single" w:sz="6" w:space="0" w:color="auto"/>
              <w:left w:val="single" w:sz="6" w:space="0" w:color="auto"/>
              <w:bottom w:val="single" w:sz="6" w:space="0" w:color="auto"/>
              <w:right w:val="single" w:sz="6" w:space="0" w:color="auto"/>
            </w:tcBorders>
            <w:vAlign w:val="center"/>
            <w:hideMark/>
          </w:tcPr>
          <w:p w:rsidR="001A139B" w:rsidRDefault="001A139B">
            <w:pPr>
              <w:spacing w:line="600" w:lineRule="exact"/>
              <w:jc w:val="center"/>
              <w:rPr>
                <w:rFonts w:ascii="仿宋_GB2312" w:eastAsia="仿宋_GB2312" w:hAnsi="仿宋_GB2312" w:cs="仿宋_GB2312"/>
                <w:bCs/>
                <w:sz w:val="28"/>
              </w:rPr>
            </w:pPr>
            <w:r>
              <w:rPr>
                <w:rFonts w:ascii="仿宋_GB2312" w:eastAsia="仿宋_GB2312" w:hAnsi="仿宋_GB2312" w:cs="仿宋_GB2312" w:hint="eastAsia"/>
                <w:bCs/>
                <w:sz w:val="28"/>
              </w:rPr>
              <w:t>职  务</w:t>
            </w:r>
          </w:p>
        </w:tc>
        <w:tc>
          <w:tcPr>
            <w:tcW w:w="2127" w:type="dxa"/>
            <w:tcBorders>
              <w:top w:val="single" w:sz="6" w:space="0" w:color="auto"/>
              <w:left w:val="single" w:sz="6" w:space="0" w:color="auto"/>
              <w:bottom w:val="single" w:sz="6" w:space="0" w:color="auto"/>
              <w:right w:val="single" w:sz="6" w:space="0" w:color="auto"/>
            </w:tcBorders>
            <w:vAlign w:val="center"/>
            <w:hideMark/>
          </w:tcPr>
          <w:p w:rsidR="001A139B" w:rsidRDefault="001A139B">
            <w:pPr>
              <w:spacing w:line="600" w:lineRule="exact"/>
              <w:jc w:val="center"/>
              <w:rPr>
                <w:rFonts w:ascii="仿宋_GB2312" w:eastAsia="仿宋_GB2312" w:hAnsi="仿宋_GB2312" w:cs="仿宋_GB2312"/>
                <w:bCs/>
                <w:sz w:val="28"/>
              </w:rPr>
            </w:pPr>
            <w:r>
              <w:rPr>
                <w:rFonts w:ascii="仿宋_GB2312" w:eastAsia="仿宋_GB2312" w:hAnsi="仿宋_GB2312" w:cs="仿宋_GB2312" w:hint="eastAsia"/>
                <w:bCs/>
                <w:sz w:val="28"/>
              </w:rPr>
              <w:t>手机号码</w:t>
            </w:r>
          </w:p>
        </w:tc>
        <w:tc>
          <w:tcPr>
            <w:tcW w:w="4718" w:type="dxa"/>
            <w:vMerge w:val="restart"/>
            <w:tcBorders>
              <w:top w:val="single" w:sz="6" w:space="0" w:color="auto"/>
              <w:left w:val="single" w:sz="6" w:space="0" w:color="auto"/>
              <w:bottom w:val="single" w:sz="12" w:space="0" w:color="auto"/>
              <w:right w:val="single" w:sz="12" w:space="0" w:color="auto"/>
            </w:tcBorders>
            <w:vAlign w:val="center"/>
          </w:tcPr>
          <w:p w:rsidR="001A139B" w:rsidRDefault="001A139B">
            <w:pPr>
              <w:spacing w:line="600" w:lineRule="exact"/>
              <w:ind w:firstLineChars="150" w:firstLine="420"/>
              <w:rPr>
                <w:rFonts w:ascii="仿宋_GB2312" w:eastAsia="仿宋_GB2312" w:hAnsi="仿宋_GB2312" w:cs="仿宋_GB2312"/>
                <w:bCs/>
                <w:sz w:val="28"/>
              </w:rPr>
            </w:pPr>
            <w:r>
              <w:rPr>
                <w:rFonts w:ascii="仿宋_GB2312" w:eastAsia="仿宋_GB2312" w:hAnsi="仿宋_GB2312" w:cs="仿宋_GB2312" w:hint="eastAsia"/>
                <w:bCs/>
                <w:sz w:val="28"/>
              </w:rPr>
              <w:t>9日中午用餐人数：</w:t>
            </w:r>
            <w:r>
              <w:rPr>
                <w:rFonts w:ascii="仿宋_GB2312" w:eastAsia="仿宋_GB2312" w:hAnsi="仿宋_GB2312" w:cs="仿宋_GB2312" w:hint="eastAsia"/>
                <w:bCs/>
                <w:sz w:val="28"/>
                <w:u w:val="single"/>
              </w:rPr>
              <w:t xml:space="preserve">      </w:t>
            </w:r>
            <w:r>
              <w:rPr>
                <w:rFonts w:ascii="仿宋_GB2312" w:eastAsia="仿宋_GB2312" w:hAnsi="仿宋_GB2312" w:cs="仿宋_GB2312" w:hint="eastAsia"/>
                <w:bCs/>
                <w:sz w:val="28"/>
              </w:rPr>
              <w:t>人</w:t>
            </w:r>
          </w:p>
          <w:p w:rsidR="001A139B" w:rsidRDefault="001A139B">
            <w:pPr>
              <w:spacing w:line="600" w:lineRule="exact"/>
              <w:ind w:firstLineChars="200" w:firstLine="560"/>
              <w:rPr>
                <w:rFonts w:ascii="仿宋_GB2312" w:eastAsia="仿宋_GB2312" w:hAnsi="仿宋_GB2312" w:cs="仿宋_GB2312"/>
                <w:bCs/>
                <w:sz w:val="28"/>
              </w:rPr>
            </w:pPr>
          </w:p>
          <w:p w:rsidR="001A139B" w:rsidRDefault="001A139B">
            <w:pPr>
              <w:spacing w:line="600" w:lineRule="exact"/>
              <w:ind w:firstLineChars="200" w:firstLine="560"/>
              <w:rPr>
                <w:rFonts w:ascii="仿宋_GB2312" w:eastAsia="仿宋_GB2312" w:hAnsi="仿宋_GB2312" w:cs="仿宋_GB2312"/>
                <w:bCs/>
                <w:sz w:val="28"/>
              </w:rPr>
            </w:pPr>
            <w:r>
              <w:rPr>
                <w:rFonts w:ascii="仿宋_GB2312" w:eastAsia="仿宋_GB2312" w:hAnsi="仿宋_GB2312" w:cs="仿宋_GB2312" w:hint="eastAsia"/>
                <w:bCs/>
                <w:sz w:val="28"/>
              </w:rPr>
              <w:t xml:space="preserve">住宿： （    ）  双床 </w:t>
            </w:r>
          </w:p>
          <w:p w:rsidR="001A139B" w:rsidRDefault="001A139B" w:rsidP="002C600B">
            <w:pPr>
              <w:spacing w:line="600" w:lineRule="exact"/>
              <w:ind w:firstLineChars="100" w:firstLine="280"/>
              <w:rPr>
                <w:rFonts w:ascii="仿宋_GB2312" w:eastAsia="仿宋_GB2312" w:hAnsi="仿宋_GB2312" w:cs="仿宋_GB2312"/>
                <w:bCs/>
                <w:sz w:val="28"/>
                <w:u w:val="single"/>
              </w:rPr>
            </w:pPr>
            <w:r>
              <w:rPr>
                <w:rFonts w:ascii="仿宋_GB2312" w:eastAsia="仿宋_GB2312" w:hAnsi="仿宋_GB2312" w:cs="仿宋_GB2312" w:hint="eastAsia"/>
                <w:bCs/>
                <w:sz w:val="28"/>
              </w:rPr>
              <w:t xml:space="preserve">         （    ）  大床 </w:t>
            </w:r>
          </w:p>
        </w:tc>
      </w:tr>
      <w:tr w:rsidR="001A139B" w:rsidTr="001A139B">
        <w:trPr>
          <w:trHeight w:val="491"/>
          <w:jc w:val="center"/>
        </w:trPr>
        <w:tc>
          <w:tcPr>
            <w:tcW w:w="1574" w:type="dxa"/>
            <w:tcBorders>
              <w:top w:val="single" w:sz="6" w:space="0" w:color="auto"/>
              <w:left w:val="single" w:sz="12" w:space="0" w:color="auto"/>
              <w:bottom w:val="single" w:sz="6" w:space="0" w:color="auto"/>
              <w:right w:val="single" w:sz="6" w:space="0" w:color="auto"/>
            </w:tcBorders>
            <w:vAlign w:val="center"/>
          </w:tcPr>
          <w:p w:rsidR="001A139B" w:rsidRDefault="001A139B">
            <w:pPr>
              <w:spacing w:line="600" w:lineRule="exact"/>
              <w:jc w:val="center"/>
              <w:rPr>
                <w:rFonts w:ascii="仿宋_GB2312" w:eastAsia="仿宋_GB2312" w:hAnsi="仿宋_GB2312" w:cs="仿宋_GB2312"/>
                <w:bCs/>
                <w:sz w:val="28"/>
              </w:rPr>
            </w:pPr>
          </w:p>
        </w:tc>
        <w:tc>
          <w:tcPr>
            <w:tcW w:w="1843" w:type="dxa"/>
            <w:tcBorders>
              <w:top w:val="single" w:sz="6" w:space="0" w:color="auto"/>
              <w:left w:val="single" w:sz="6" w:space="0" w:color="auto"/>
              <w:bottom w:val="single" w:sz="6" w:space="0" w:color="auto"/>
              <w:right w:val="single" w:sz="6" w:space="0" w:color="auto"/>
            </w:tcBorders>
            <w:vAlign w:val="center"/>
          </w:tcPr>
          <w:p w:rsidR="001A139B" w:rsidRDefault="001A139B">
            <w:pPr>
              <w:spacing w:line="600" w:lineRule="exact"/>
              <w:jc w:val="left"/>
              <w:rPr>
                <w:rFonts w:ascii="仿宋_GB2312" w:eastAsia="仿宋_GB2312" w:hAnsi="仿宋_GB2312" w:cs="仿宋_GB2312"/>
                <w:bCs/>
                <w:sz w:val="28"/>
              </w:rPr>
            </w:pPr>
          </w:p>
        </w:tc>
        <w:tc>
          <w:tcPr>
            <w:tcW w:w="1418" w:type="dxa"/>
            <w:tcBorders>
              <w:top w:val="single" w:sz="6" w:space="0" w:color="auto"/>
              <w:left w:val="single" w:sz="6" w:space="0" w:color="auto"/>
              <w:bottom w:val="single" w:sz="6" w:space="0" w:color="auto"/>
              <w:right w:val="single" w:sz="6" w:space="0" w:color="auto"/>
            </w:tcBorders>
            <w:vAlign w:val="center"/>
          </w:tcPr>
          <w:p w:rsidR="001A139B" w:rsidRDefault="001A139B">
            <w:pPr>
              <w:spacing w:line="600" w:lineRule="exact"/>
              <w:jc w:val="left"/>
              <w:rPr>
                <w:rFonts w:ascii="仿宋_GB2312" w:eastAsia="仿宋_GB2312" w:hAnsi="仿宋_GB2312" w:cs="仿宋_GB2312"/>
                <w:bCs/>
                <w:sz w:val="28"/>
              </w:rPr>
            </w:pPr>
          </w:p>
        </w:tc>
        <w:tc>
          <w:tcPr>
            <w:tcW w:w="1842" w:type="dxa"/>
            <w:tcBorders>
              <w:top w:val="single" w:sz="6" w:space="0" w:color="auto"/>
              <w:left w:val="single" w:sz="6" w:space="0" w:color="auto"/>
              <w:bottom w:val="single" w:sz="6" w:space="0" w:color="auto"/>
              <w:right w:val="single" w:sz="6" w:space="0" w:color="auto"/>
            </w:tcBorders>
            <w:vAlign w:val="center"/>
            <w:hideMark/>
          </w:tcPr>
          <w:p w:rsidR="001A139B" w:rsidRDefault="001A139B">
            <w:pPr>
              <w:spacing w:line="600" w:lineRule="exact"/>
              <w:jc w:val="left"/>
              <w:rPr>
                <w:rFonts w:ascii="仿宋_GB2312" w:eastAsia="仿宋_GB2312" w:hAnsi="仿宋_GB2312" w:cs="仿宋_GB2312"/>
                <w:bCs/>
                <w:sz w:val="28"/>
              </w:rPr>
            </w:pPr>
            <w:r>
              <w:rPr>
                <w:rFonts w:ascii="仿宋_GB2312" w:eastAsia="仿宋_GB2312" w:hAnsi="仿宋_GB2312" w:cs="仿宋_GB2312" w:hint="eastAsia"/>
                <w:bCs/>
                <w:sz w:val="28"/>
              </w:rPr>
              <w:t xml:space="preserve">     </w:t>
            </w:r>
          </w:p>
        </w:tc>
        <w:tc>
          <w:tcPr>
            <w:tcW w:w="2127" w:type="dxa"/>
            <w:tcBorders>
              <w:top w:val="single" w:sz="6" w:space="0" w:color="auto"/>
              <w:left w:val="single" w:sz="6" w:space="0" w:color="auto"/>
              <w:bottom w:val="single" w:sz="6" w:space="0" w:color="auto"/>
              <w:right w:val="single" w:sz="6" w:space="0" w:color="auto"/>
            </w:tcBorders>
            <w:vAlign w:val="center"/>
          </w:tcPr>
          <w:p w:rsidR="001A139B" w:rsidRDefault="001A139B">
            <w:pPr>
              <w:spacing w:line="600" w:lineRule="exact"/>
              <w:jc w:val="left"/>
              <w:rPr>
                <w:rFonts w:ascii="仿宋_GB2312" w:eastAsia="仿宋_GB2312" w:hAnsi="仿宋_GB2312" w:cs="仿宋_GB2312"/>
                <w:bCs/>
                <w:sz w:val="28"/>
              </w:rPr>
            </w:pPr>
          </w:p>
        </w:tc>
        <w:tc>
          <w:tcPr>
            <w:tcW w:w="4718" w:type="dxa"/>
            <w:vMerge/>
            <w:tcBorders>
              <w:top w:val="single" w:sz="6" w:space="0" w:color="auto"/>
              <w:left w:val="single" w:sz="6" w:space="0" w:color="auto"/>
              <w:bottom w:val="single" w:sz="12" w:space="0" w:color="auto"/>
              <w:right w:val="single" w:sz="12" w:space="0" w:color="auto"/>
            </w:tcBorders>
            <w:vAlign w:val="center"/>
            <w:hideMark/>
          </w:tcPr>
          <w:p w:rsidR="001A139B" w:rsidRDefault="001A139B">
            <w:pPr>
              <w:widowControl/>
              <w:jc w:val="left"/>
              <w:rPr>
                <w:rFonts w:ascii="仿宋_GB2312" w:eastAsia="仿宋_GB2312" w:hAnsi="仿宋_GB2312" w:cs="仿宋_GB2312"/>
                <w:bCs/>
                <w:sz w:val="28"/>
                <w:u w:val="single"/>
              </w:rPr>
            </w:pPr>
          </w:p>
        </w:tc>
      </w:tr>
      <w:tr w:rsidR="001A139B" w:rsidTr="001A139B">
        <w:trPr>
          <w:trHeight w:val="491"/>
          <w:jc w:val="center"/>
        </w:trPr>
        <w:tc>
          <w:tcPr>
            <w:tcW w:w="1574" w:type="dxa"/>
            <w:tcBorders>
              <w:top w:val="single" w:sz="6" w:space="0" w:color="auto"/>
              <w:left w:val="single" w:sz="12" w:space="0" w:color="auto"/>
              <w:bottom w:val="single" w:sz="6" w:space="0" w:color="auto"/>
              <w:right w:val="single" w:sz="6" w:space="0" w:color="auto"/>
            </w:tcBorders>
            <w:vAlign w:val="center"/>
          </w:tcPr>
          <w:p w:rsidR="001A139B" w:rsidRDefault="001A139B">
            <w:pPr>
              <w:spacing w:line="600" w:lineRule="exact"/>
              <w:jc w:val="center"/>
              <w:rPr>
                <w:rFonts w:ascii="仿宋_GB2312" w:eastAsia="仿宋_GB2312" w:hAnsi="仿宋_GB2312" w:cs="仿宋_GB2312"/>
                <w:bCs/>
                <w:sz w:val="28"/>
              </w:rPr>
            </w:pPr>
          </w:p>
        </w:tc>
        <w:tc>
          <w:tcPr>
            <w:tcW w:w="1843" w:type="dxa"/>
            <w:tcBorders>
              <w:top w:val="single" w:sz="6" w:space="0" w:color="auto"/>
              <w:left w:val="single" w:sz="6" w:space="0" w:color="auto"/>
              <w:bottom w:val="single" w:sz="6" w:space="0" w:color="auto"/>
              <w:right w:val="single" w:sz="6" w:space="0" w:color="auto"/>
            </w:tcBorders>
            <w:vAlign w:val="center"/>
          </w:tcPr>
          <w:p w:rsidR="001A139B" w:rsidRDefault="001A139B">
            <w:pPr>
              <w:spacing w:line="600" w:lineRule="exact"/>
              <w:jc w:val="left"/>
              <w:rPr>
                <w:rFonts w:ascii="仿宋_GB2312" w:eastAsia="仿宋_GB2312" w:hAnsi="仿宋_GB2312" w:cs="仿宋_GB2312"/>
                <w:bCs/>
                <w:sz w:val="28"/>
              </w:rPr>
            </w:pPr>
          </w:p>
        </w:tc>
        <w:tc>
          <w:tcPr>
            <w:tcW w:w="1418" w:type="dxa"/>
            <w:tcBorders>
              <w:top w:val="single" w:sz="6" w:space="0" w:color="auto"/>
              <w:left w:val="single" w:sz="6" w:space="0" w:color="auto"/>
              <w:bottom w:val="single" w:sz="6" w:space="0" w:color="auto"/>
              <w:right w:val="single" w:sz="6" w:space="0" w:color="auto"/>
            </w:tcBorders>
            <w:vAlign w:val="center"/>
          </w:tcPr>
          <w:p w:rsidR="001A139B" w:rsidRDefault="001A139B">
            <w:pPr>
              <w:spacing w:line="600" w:lineRule="exact"/>
              <w:jc w:val="left"/>
              <w:rPr>
                <w:rFonts w:ascii="仿宋_GB2312" w:eastAsia="仿宋_GB2312" w:hAnsi="仿宋_GB2312" w:cs="仿宋_GB2312"/>
                <w:bCs/>
                <w:sz w:val="28"/>
              </w:rPr>
            </w:pPr>
          </w:p>
        </w:tc>
        <w:tc>
          <w:tcPr>
            <w:tcW w:w="1842" w:type="dxa"/>
            <w:tcBorders>
              <w:top w:val="single" w:sz="6" w:space="0" w:color="auto"/>
              <w:left w:val="single" w:sz="6" w:space="0" w:color="auto"/>
              <w:bottom w:val="single" w:sz="6" w:space="0" w:color="auto"/>
              <w:right w:val="single" w:sz="6" w:space="0" w:color="auto"/>
            </w:tcBorders>
            <w:vAlign w:val="center"/>
          </w:tcPr>
          <w:p w:rsidR="001A139B" w:rsidRDefault="001A139B">
            <w:pPr>
              <w:spacing w:line="600" w:lineRule="exact"/>
              <w:jc w:val="left"/>
              <w:rPr>
                <w:rFonts w:ascii="仿宋_GB2312" w:eastAsia="仿宋_GB2312" w:hAnsi="仿宋_GB2312" w:cs="仿宋_GB2312"/>
                <w:bCs/>
                <w:sz w:val="28"/>
              </w:rPr>
            </w:pPr>
          </w:p>
        </w:tc>
        <w:tc>
          <w:tcPr>
            <w:tcW w:w="2127" w:type="dxa"/>
            <w:tcBorders>
              <w:top w:val="single" w:sz="6" w:space="0" w:color="auto"/>
              <w:left w:val="single" w:sz="6" w:space="0" w:color="auto"/>
              <w:bottom w:val="single" w:sz="6" w:space="0" w:color="auto"/>
              <w:right w:val="single" w:sz="6" w:space="0" w:color="auto"/>
            </w:tcBorders>
            <w:vAlign w:val="center"/>
          </w:tcPr>
          <w:p w:rsidR="001A139B" w:rsidRDefault="001A139B">
            <w:pPr>
              <w:spacing w:line="600" w:lineRule="exact"/>
              <w:jc w:val="left"/>
              <w:rPr>
                <w:rFonts w:ascii="仿宋_GB2312" w:eastAsia="仿宋_GB2312" w:hAnsi="仿宋_GB2312" w:cs="仿宋_GB2312"/>
                <w:bCs/>
                <w:sz w:val="28"/>
              </w:rPr>
            </w:pPr>
          </w:p>
        </w:tc>
        <w:tc>
          <w:tcPr>
            <w:tcW w:w="4718" w:type="dxa"/>
            <w:vMerge/>
            <w:tcBorders>
              <w:top w:val="single" w:sz="6" w:space="0" w:color="auto"/>
              <w:left w:val="single" w:sz="6" w:space="0" w:color="auto"/>
              <w:bottom w:val="single" w:sz="12" w:space="0" w:color="auto"/>
              <w:right w:val="single" w:sz="12" w:space="0" w:color="auto"/>
            </w:tcBorders>
            <w:vAlign w:val="center"/>
            <w:hideMark/>
          </w:tcPr>
          <w:p w:rsidR="001A139B" w:rsidRDefault="001A139B">
            <w:pPr>
              <w:widowControl/>
              <w:jc w:val="left"/>
              <w:rPr>
                <w:rFonts w:ascii="仿宋_GB2312" w:eastAsia="仿宋_GB2312" w:hAnsi="仿宋_GB2312" w:cs="仿宋_GB2312"/>
                <w:bCs/>
                <w:sz w:val="28"/>
                <w:u w:val="single"/>
              </w:rPr>
            </w:pPr>
          </w:p>
        </w:tc>
      </w:tr>
      <w:tr w:rsidR="001A139B" w:rsidTr="001A139B">
        <w:trPr>
          <w:trHeight w:val="567"/>
          <w:jc w:val="center"/>
        </w:trPr>
        <w:tc>
          <w:tcPr>
            <w:tcW w:w="1574" w:type="dxa"/>
            <w:tcBorders>
              <w:top w:val="single" w:sz="6" w:space="0" w:color="auto"/>
              <w:left w:val="single" w:sz="12" w:space="0" w:color="auto"/>
              <w:bottom w:val="single" w:sz="6" w:space="0" w:color="auto"/>
              <w:right w:val="single" w:sz="6" w:space="0" w:color="auto"/>
            </w:tcBorders>
            <w:vAlign w:val="center"/>
          </w:tcPr>
          <w:p w:rsidR="001A139B" w:rsidRDefault="001A139B">
            <w:pPr>
              <w:spacing w:line="600" w:lineRule="exact"/>
              <w:jc w:val="center"/>
              <w:rPr>
                <w:rFonts w:ascii="仿宋_GB2312" w:eastAsia="仿宋_GB2312" w:hAnsi="仿宋_GB2312" w:cs="仿宋_GB2312"/>
                <w:bCs/>
                <w:sz w:val="28"/>
              </w:rPr>
            </w:pPr>
          </w:p>
        </w:tc>
        <w:tc>
          <w:tcPr>
            <w:tcW w:w="1843" w:type="dxa"/>
            <w:tcBorders>
              <w:top w:val="single" w:sz="6" w:space="0" w:color="auto"/>
              <w:left w:val="single" w:sz="6" w:space="0" w:color="auto"/>
              <w:bottom w:val="single" w:sz="6" w:space="0" w:color="auto"/>
              <w:right w:val="single" w:sz="6" w:space="0" w:color="auto"/>
            </w:tcBorders>
            <w:vAlign w:val="center"/>
          </w:tcPr>
          <w:p w:rsidR="001A139B" w:rsidRDefault="001A139B">
            <w:pPr>
              <w:spacing w:line="600" w:lineRule="exact"/>
              <w:jc w:val="left"/>
              <w:rPr>
                <w:rFonts w:ascii="仿宋_GB2312" w:eastAsia="仿宋_GB2312" w:hAnsi="仿宋_GB2312" w:cs="仿宋_GB2312"/>
                <w:bCs/>
                <w:sz w:val="28"/>
              </w:rPr>
            </w:pPr>
          </w:p>
        </w:tc>
        <w:tc>
          <w:tcPr>
            <w:tcW w:w="1418" w:type="dxa"/>
            <w:tcBorders>
              <w:top w:val="single" w:sz="6" w:space="0" w:color="auto"/>
              <w:left w:val="single" w:sz="6" w:space="0" w:color="auto"/>
              <w:bottom w:val="single" w:sz="6" w:space="0" w:color="auto"/>
              <w:right w:val="single" w:sz="6" w:space="0" w:color="auto"/>
            </w:tcBorders>
            <w:vAlign w:val="center"/>
          </w:tcPr>
          <w:p w:rsidR="001A139B" w:rsidRDefault="001A139B">
            <w:pPr>
              <w:spacing w:line="600" w:lineRule="exact"/>
              <w:jc w:val="left"/>
              <w:rPr>
                <w:rFonts w:ascii="仿宋_GB2312" w:eastAsia="仿宋_GB2312" w:hAnsi="仿宋_GB2312" w:cs="仿宋_GB2312"/>
                <w:bCs/>
                <w:sz w:val="28"/>
              </w:rPr>
            </w:pPr>
          </w:p>
        </w:tc>
        <w:tc>
          <w:tcPr>
            <w:tcW w:w="1842" w:type="dxa"/>
            <w:tcBorders>
              <w:top w:val="single" w:sz="6" w:space="0" w:color="auto"/>
              <w:left w:val="single" w:sz="6" w:space="0" w:color="auto"/>
              <w:bottom w:val="single" w:sz="6" w:space="0" w:color="auto"/>
              <w:right w:val="single" w:sz="6" w:space="0" w:color="auto"/>
            </w:tcBorders>
            <w:vAlign w:val="center"/>
          </w:tcPr>
          <w:p w:rsidR="001A139B" w:rsidRDefault="001A139B">
            <w:pPr>
              <w:spacing w:line="600" w:lineRule="exact"/>
              <w:jc w:val="left"/>
              <w:rPr>
                <w:rFonts w:ascii="仿宋_GB2312" w:eastAsia="仿宋_GB2312" w:hAnsi="仿宋_GB2312" w:cs="仿宋_GB2312"/>
                <w:bCs/>
                <w:sz w:val="28"/>
              </w:rPr>
            </w:pPr>
          </w:p>
        </w:tc>
        <w:tc>
          <w:tcPr>
            <w:tcW w:w="2127" w:type="dxa"/>
            <w:tcBorders>
              <w:top w:val="single" w:sz="6" w:space="0" w:color="auto"/>
              <w:left w:val="single" w:sz="6" w:space="0" w:color="auto"/>
              <w:bottom w:val="single" w:sz="6" w:space="0" w:color="auto"/>
              <w:right w:val="single" w:sz="6" w:space="0" w:color="auto"/>
            </w:tcBorders>
            <w:vAlign w:val="center"/>
          </w:tcPr>
          <w:p w:rsidR="001A139B" w:rsidRDefault="001A139B">
            <w:pPr>
              <w:spacing w:line="600" w:lineRule="exact"/>
              <w:jc w:val="left"/>
              <w:rPr>
                <w:rFonts w:ascii="仿宋_GB2312" w:eastAsia="仿宋_GB2312" w:hAnsi="仿宋_GB2312" w:cs="仿宋_GB2312"/>
                <w:bCs/>
                <w:sz w:val="28"/>
              </w:rPr>
            </w:pPr>
          </w:p>
        </w:tc>
        <w:tc>
          <w:tcPr>
            <w:tcW w:w="4718" w:type="dxa"/>
            <w:vMerge/>
            <w:tcBorders>
              <w:top w:val="single" w:sz="6" w:space="0" w:color="auto"/>
              <w:left w:val="single" w:sz="6" w:space="0" w:color="auto"/>
              <w:bottom w:val="single" w:sz="12" w:space="0" w:color="auto"/>
              <w:right w:val="single" w:sz="12" w:space="0" w:color="auto"/>
            </w:tcBorders>
            <w:vAlign w:val="center"/>
            <w:hideMark/>
          </w:tcPr>
          <w:p w:rsidR="001A139B" w:rsidRDefault="001A139B">
            <w:pPr>
              <w:widowControl/>
              <w:jc w:val="left"/>
              <w:rPr>
                <w:rFonts w:ascii="仿宋_GB2312" w:eastAsia="仿宋_GB2312" w:hAnsi="仿宋_GB2312" w:cs="仿宋_GB2312"/>
                <w:bCs/>
                <w:sz w:val="28"/>
                <w:u w:val="single"/>
              </w:rPr>
            </w:pPr>
          </w:p>
        </w:tc>
      </w:tr>
      <w:tr w:rsidR="001A139B" w:rsidTr="001A139B">
        <w:trPr>
          <w:trHeight w:val="567"/>
          <w:jc w:val="center"/>
        </w:trPr>
        <w:tc>
          <w:tcPr>
            <w:tcW w:w="1574" w:type="dxa"/>
            <w:tcBorders>
              <w:top w:val="single" w:sz="6" w:space="0" w:color="auto"/>
              <w:left w:val="single" w:sz="12" w:space="0" w:color="auto"/>
              <w:bottom w:val="single" w:sz="6" w:space="0" w:color="auto"/>
              <w:right w:val="single" w:sz="6" w:space="0" w:color="auto"/>
            </w:tcBorders>
            <w:vAlign w:val="center"/>
          </w:tcPr>
          <w:p w:rsidR="001A139B" w:rsidRDefault="001A139B">
            <w:pPr>
              <w:spacing w:line="600" w:lineRule="exact"/>
              <w:jc w:val="center"/>
              <w:rPr>
                <w:rFonts w:ascii="仿宋_GB2312" w:eastAsia="仿宋_GB2312" w:hAnsi="仿宋_GB2312" w:cs="仿宋_GB2312"/>
                <w:bCs/>
                <w:sz w:val="28"/>
              </w:rPr>
            </w:pPr>
          </w:p>
        </w:tc>
        <w:tc>
          <w:tcPr>
            <w:tcW w:w="1843" w:type="dxa"/>
            <w:tcBorders>
              <w:top w:val="single" w:sz="6" w:space="0" w:color="auto"/>
              <w:left w:val="single" w:sz="6" w:space="0" w:color="auto"/>
              <w:bottom w:val="single" w:sz="6" w:space="0" w:color="auto"/>
              <w:right w:val="single" w:sz="6" w:space="0" w:color="auto"/>
            </w:tcBorders>
            <w:vAlign w:val="center"/>
          </w:tcPr>
          <w:p w:rsidR="001A139B" w:rsidRDefault="001A139B">
            <w:pPr>
              <w:spacing w:line="600" w:lineRule="exact"/>
              <w:jc w:val="left"/>
              <w:rPr>
                <w:rFonts w:ascii="仿宋_GB2312" w:eastAsia="仿宋_GB2312" w:hAnsi="仿宋_GB2312" w:cs="仿宋_GB2312"/>
                <w:bCs/>
                <w:sz w:val="28"/>
              </w:rPr>
            </w:pPr>
          </w:p>
        </w:tc>
        <w:tc>
          <w:tcPr>
            <w:tcW w:w="1418" w:type="dxa"/>
            <w:tcBorders>
              <w:top w:val="single" w:sz="6" w:space="0" w:color="auto"/>
              <w:left w:val="single" w:sz="6" w:space="0" w:color="auto"/>
              <w:bottom w:val="single" w:sz="6" w:space="0" w:color="auto"/>
              <w:right w:val="single" w:sz="6" w:space="0" w:color="auto"/>
            </w:tcBorders>
            <w:vAlign w:val="center"/>
          </w:tcPr>
          <w:p w:rsidR="001A139B" w:rsidRDefault="001A139B">
            <w:pPr>
              <w:spacing w:line="600" w:lineRule="exact"/>
              <w:jc w:val="left"/>
              <w:rPr>
                <w:rFonts w:ascii="仿宋_GB2312" w:eastAsia="仿宋_GB2312" w:hAnsi="仿宋_GB2312" w:cs="仿宋_GB2312"/>
                <w:bCs/>
                <w:sz w:val="28"/>
              </w:rPr>
            </w:pPr>
          </w:p>
        </w:tc>
        <w:tc>
          <w:tcPr>
            <w:tcW w:w="1842" w:type="dxa"/>
            <w:tcBorders>
              <w:top w:val="single" w:sz="6" w:space="0" w:color="auto"/>
              <w:left w:val="single" w:sz="6" w:space="0" w:color="auto"/>
              <w:bottom w:val="single" w:sz="6" w:space="0" w:color="auto"/>
              <w:right w:val="single" w:sz="6" w:space="0" w:color="auto"/>
            </w:tcBorders>
            <w:vAlign w:val="center"/>
          </w:tcPr>
          <w:p w:rsidR="001A139B" w:rsidRDefault="001A139B">
            <w:pPr>
              <w:spacing w:line="600" w:lineRule="exact"/>
              <w:jc w:val="left"/>
              <w:rPr>
                <w:rFonts w:ascii="仿宋_GB2312" w:eastAsia="仿宋_GB2312" w:hAnsi="仿宋_GB2312" w:cs="仿宋_GB2312"/>
                <w:bCs/>
                <w:sz w:val="28"/>
              </w:rPr>
            </w:pPr>
          </w:p>
        </w:tc>
        <w:tc>
          <w:tcPr>
            <w:tcW w:w="2127" w:type="dxa"/>
            <w:tcBorders>
              <w:top w:val="single" w:sz="6" w:space="0" w:color="auto"/>
              <w:left w:val="single" w:sz="6" w:space="0" w:color="auto"/>
              <w:bottom w:val="single" w:sz="6" w:space="0" w:color="auto"/>
              <w:right w:val="single" w:sz="6" w:space="0" w:color="auto"/>
            </w:tcBorders>
            <w:vAlign w:val="center"/>
          </w:tcPr>
          <w:p w:rsidR="001A139B" w:rsidRDefault="001A139B">
            <w:pPr>
              <w:spacing w:line="600" w:lineRule="exact"/>
              <w:jc w:val="left"/>
              <w:rPr>
                <w:rFonts w:ascii="仿宋_GB2312" w:eastAsia="仿宋_GB2312" w:hAnsi="仿宋_GB2312" w:cs="仿宋_GB2312"/>
                <w:bCs/>
                <w:sz w:val="28"/>
              </w:rPr>
            </w:pPr>
          </w:p>
        </w:tc>
        <w:tc>
          <w:tcPr>
            <w:tcW w:w="4718" w:type="dxa"/>
            <w:vMerge/>
            <w:tcBorders>
              <w:top w:val="single" w:sz="6" w:space="0" w:color="auto"/>
              <w:left w:val="single" w:sz="6" w:space="0" w:color="auto"/>
              <w:bottom w:val="single" w:sz="12" w:space="0" w:color="auto"/>
              <w:right w:val="single" w:sz="12" w:space="0" w:color="auto"/>
            </w:tcBorders>
            <w:vAlign w:val="center"/>
            <w:hideMark/>
          </w:tcPr>
          <w:p w:rsidR="001A139B" w:rsidRDefault="001A139B">
            <w:pPr>
              <w:widowControl/>
              <w:jc w:val="left"/>
              <w:rPr>
                <w:rFonts w:ascii="仿宋_GB2312" w:eastAsia="仿宋_GB2312" w:hAnsi="仿宋_GB2312" w:cs="仿宋_GB2312"/>
                <w:bCs/>
                <w:sz w:val="28"/>
                <w:u w:val="single"/>
              </w:rPr>
            </w:pPr>
          </w:p>
        </w:tc>
      </w:tr>
      <w:tr w:rsidR="001A139B" w:rsidTr="001A139B">
        <w:trPr>
          <w:trHeight w:val="567"/>
          <w:jc w:val="center"/>
        </w:trPr>
        <w:tc>
          <w:tcPr>
            <w:tcW w:w="1574" w:type="dxa"/>
            <w:tcBorders>
              <w:top w:val="single" w:sz="6" w:space="0" w:color="auto"/>
              <w:left w:val="single" w:sz="12" w:space="0" w:color="auto"/>
              <w:bottom w:val="single" w:sz="6" w:space="0" w:color="auto"/>
              <w:right w:val="single" w:sz="6" w:space="0" w:color="auto"/>
            </w:tcBorders>
            <w:vAlign w:val="center"/>
          </w:tcPr>
          <w:p w:rsidR="001A139B" w:rsidRDefault="001A139B">
            <w:pPr>
              <w:spacing w:line="600" w:lineRule="exact"/>
              <w:jc w:val="center"/>
              <w:rPr>
                <w:rFonts w:ascii="仿宋_GB2312" w:eastAsia="仿宋_GB2312" w:hAnsi="仿宋_GB2312" w:cs="仿宋_GB2312"/>
                <w:bCs/>
                <w:sz w:val="28"/>
              </w:rPr>
            </w:pPr>
          </w:p>
        </w:tc>
        <w:tc>
          <w:tcPr>
            <w:tcW w:w="1843" w:type="dxa"/>
            <w:tcBorders>
              <w:top w:val="single" w:sz="6" w:space="0" w:color="auto"/>
              <w:left w:val="single" w:sz="6" w:space="0" w:color="auto"/>
              <w:bottom w:val="single" w:sz="6" w:space="0" w:color="auto"/>
              <w:right w:val="single" w:sz="6" w:space="0" w:color="auto"/>
            </w:tcBorders>
            <w:vAlign w:val="center"/>
          </w:tcPr>
          <w:p w:rsidR="001A139B" w:rsidRDefault="001A139B">
            <w:pPr>
              <w:spacing w:line="600" w:lineRule="exact"/>
              <w:jc w:val="left"/>
              <w:rPr>
                <w:rFonts w:ascii="仿宋_GB2312" w:eastAsia="仿宋_GB2312" w:hAnsi="仿宋_GB2312" w:cs="仿宋_GB2312"/>
                <w:bCs/>
                <w:sz w:val="28"/>
              </w:rPr>
            </w:pPr>
          </w:p>
        </w:tc>
        <w:tc>
          <w:tcPr>
            <w:tcW w:w="1418" w:type="dxa"/>
            <w:tcBorders>
              <w:top w:val="single" w:sz="6" w:space="0" w:color="auto"/>
              <w:left w:val="single" w:sz="6" w:space="0" w:color="auto"/>
              <w:bottom w:val="single" w:sz="6" w:space="0" w:color="auto"/>
              <w:right w:val="single" w:sz="6" w:space="0" w:color="auto"/>
            </w:tcBorders>
            <w:vAlign w:val="center"/>
          </w:tcPr>
          <w:p w:rsidR="001A139B" w:rsidRDefault="001A139B">
            <w:pPr>
              <w:spacing w:line="600" w:lineRule="exact"/>
              <w:jc w:val="left"/>
              <w:rPr>
                <w:rFonts w:ascii="仿宋_GB2312" w:eastAsia="仿宋_GB2312" w:hAnsi="仿宋_GB2312" w:cs="仿宋_GB2312"/>
                <w:bCs/>
                <w:sz w:val="28"/>
              </w:rPr>
            </w:pPr>
          </w:p>
        </w:tc>
        <w:tc>
          <w:tcPr>
            <w:tcW w:w="1842" w:type="dxa"/>
            <w:tcBorders>
              <w:top w:val="single" w:sz="6" w:space="0" w:color="auto"/>
              <w:left w:val="single" w:sz="6" w:space="0" w:color="auto"/>
              <w:bottom w:val="single" w:sz="6" w:space="0" w:color="auto"/>
              <w:right w:val="single" w:sz="6" w:space="0" w:color="auto"/>
            </w:tcBorders>
            <w:vAlign w:val="center"/>
          </w:tcPr>
          <w:p w:rsidR="001A139B" w:rsidRDefault="001A139B">
            <w:pPr>
              <w:spacing w:line="600" w:lineRule="exact"/>
              <w:jc w:val="left"/>
              <w:rPr>
                <w:rFonts w:ascii="仿宋_GB2312" w:eastAsia="仿宋_GB2312" w:hAnsi="仿宋_GB2312" w:cs="仿宋_GB2312"/>
                <w:bCs/>
                <w:sz w:val="28"/>
              </w:rPr>
            </w:pPr>
          </w:p>
        </w:tc>
        <w:tc>
          <w:tcPr>
            <w:tcW w:w="2127" w:type="dxa"/>
            <w:tcBorders>
              <w:top w:val="single" w:sz="6" w:space="0" w:color="auto"/>
              <w:left w:val="single" w:sz="6" w:space="0" w:color="auto"/>
              <w:bottom w:val="single" w:sz="6" w:space="0" w:color="auto"/>
              <w:right w:val="single" w:sz="6" w:space="0" w:color="auto"/>
            </w:tcBorders>
            <w:vAlign w:val="center"/>
          </w:tcPr>
          <w:p w:rsidR="001A139B" w:rsidRDefault="001A139B">
            <w:pPr>
              <w:spacing w:line="600" w:lineRule="exact"/>
              <w:jc w:val="left"/>
              <w:rPr>
                <w:rFonts w:ascii="仿宋_GB2312" w:eastAsia="仿宋_GB2312" w:hAnsi="仿宋_GB2312" w:cs="仿宋_GB2312"/>
                <w:bCs/>
                <w:sz w:val="28"/>
              </w:rPr>
            </w:pPr>
          </w:p>
        </w:tc>
        <w:tc>
          <w:tcPr>
            <w:tcW w:w="4718" w:type="dxa"/>
            <w:vMerge/>
            <w:tcBorders>
              <w:top w:val="single" w:sz="6" w:space="0" w:color="auto"/>
              <w:left w:val="single" w:sz="6" w:space="0" w:color="auto"/>
              <w:bottom w:val="single" w:sz="12" w:space="0" w:color="auto"/>
              <w:right w:val="single" w:sz="12" w:space="0" w:color="auto"/>
            </w:tcBorders>
            <w:vAlign w:val="center"/>
            <w:hideMark/>
          </w:tcPr>
          <w:p w:rsidR="001A139B" w:rsidRDefault="001A139B">
            <w:pPr>
              <w:widowControl/>
              <w:jc w:val="left"/>
              <w:rPr>
                <w:rFonts w:ascii="仿宋_GB2312" w:eastAsia="仿宋_GB2312" w:hAnsi="仿宋_GB2312" w:cs="仿宋_GB2312"/>
                <w:bCs/>
                <w:sz w:val="28"/>
                <w:u w:val="single"/>
              </w:rPr>
            </w:pPr>
          </w:p>
        </w:tc>
      </w:tr>
      <w:tr w:rsidR="001A139B" w:rsidTr="001A139B">
        <w:trPr>
          <w:trHeight w:val="567"/>
          <w:jc w:val="center"/>
        </w:trPr>
        <w:tc>
          <w:tcPr>
            <w:tcW w:w="1574" w:type="dxa"/>
            <w:tcBorders>
              <w:top w:val="single" w:sz="6" w:space="0" w:color="auto"/>
              <w:left w:val="single" w:sz="12" w:space="0" w:color="auto"/>
              <w:bottom w:val="single" w:sz="12" w:space="0" w:color="auto"/>
              <w:right w:val="single" w:sz="6" w:space="0" w:color="auto"/>
            </w:tcBorders>
            <w:vAlign w:val="center"/>
          </w:tcPr>
          <w:p w:rsidR="001A139B" w:rsidRDefault="001A139B">
            <w:pPr>
              <w:spacing w:line="600" w:lineRule="exact"/>
              <w:jc w:val="center"/>
              <w:rPr>
                <w:rFonts w:ascii="仿宋_GB2312" w:eastAsia="仿宋_GB2312" w:hAnsi="仿宋_GB2312" w:cs="仿宋_GB2312"/>
                <w:bCs/>
                <w:sz w:val="28"/>
              </w:rPr>
            </w:pPr>
          </w:p>
        </w:tc>
        <w:tc>
          <w:tcPr>
            <w:tcW w:w="1843" w:type="dxa"/>
            <w:tcBorders>
              <w:top w:val="single" w:sz="6" w:space="0" w:color="auto"/>
              <w:left w:val="single" w:sz="6" w:space="0" w:color="auto"/>
              <w:bottom w:val="single" w:sz="12" w:space="0" w:color="auto"/>
              <w:right w:val="single" w:sz="6" w:space="0" w:color="auto"/>
            </w:tcBorders>
            <w:vAlign w:val="center"/>
          </w:tcPr>
          <w:p w:rsidR="001A139B" w:rsidRDefault="001A139B">
            <w:pPr>
              <w:spacing w:line="600" w:lineRule="exact"/>
              <w:jc w:val="left"/>
              <w:rPr>
                <w:rFonts w:ascii="仿宋_GB2312" w:eastAsia="仿宋_GB2312" w:hAnsi="仿宋_GB2312" w:cs="仿宋_GB2312"/>
                <w:bCs/>
                <w:sz w:val="28"/>
              </w:rPr>
            </w:pPr>
          </w:p>
        </w:tc>
        <w:tc>
          <w:tcPr>
            <w:tcW w:w="1418" w:type="dxa"/>
            <w:tcBorders>
              <w:top w:val="single" w:sz="6" w:space="0" w:color="auto"/>
              <w:left w:val="single" w:sz="6" w:space="0" w:color="auto"/>
              <w:bottom w:val="single" w:sz="12" w:space="0" w:color="auto"/>
              <w:right w:val="single" w:sz="6" w:space="0" w:color="auto"/>
            </w:tcBorders>
            <w:vAlign w:val="center"/>
          </w:tcPr>
          <w:p w:rsidR="001A139B" w:rsidRDefault="001A139B">
            <w:pPr>
              <w:spacing w:line="600" w:lineRule="exact"/>
              <w:jc w:val="left"/>
              <w:rPr>
                <w:rFonts w:ascii="仿宋_GB2312" w:eastAsia="仿宋_GB2312" w:hAnsi="仿宋_GB2312" w:cs="仿宋_GB2312"/>
                <w:bCs/>
                <w:sz w:val="28"/>
              </w:rPr>
            </w:pPr>
          </w:p>
        </w:tc>
        <w:tc>
          <w:tcPr>
            <w:tcW w:w="1842" w:type="dxa"/>
            <w:tcBorders>
              <w:top w:val="single" w:sz="6" w:space="0" w:color="auto"/>
              <w:left w:val="single" w:sz="6" w:space="0" w:color="auto"/>
              <w:bottom w:val="single" w:sz="12" w:space="0" w:color="auto"/>
              <w:right w:val="single" w:sz="6" w:space="0" w:color="auto"/>
            </w:tcBorders>
            <w:vAlign w:val="center"/>
          </w:tcPr>
          <w:p w:rsidR="001A139B" w:rsidRDefault="001A139B">
            <w:pPr>
              <w:spacing w:line="600" w:lineRule="exact"/>
              <w:jc w:val="left"/>
              <w:rPr>
                <w:rFonts w:ascii="仿宋_GB2312" w:eastAsia="仿宋_GB2312" w:hAnsi="仿宋_GB2312" w:cs="仿宋_GB2312"/>
                <w:bCs/>
                <w:sz w:val="28"/>
              </w:rPr>
            </w:pPr>
          </w:p>
        </w:tc>
        <w:tc>
          <w:tcPr>
            <w:tcW w:w="2127" w:type="dxa"/>
            <w:tcBorders>
              <w:top w:val="single" w:sz="6" w:space="0" w:color="auto"/>
              <w:left w:val="single" w:sz="6" w:space="0" w:color="auto"/>
              <w:bottom w:val="single" w:sz="12" w:space="0" w:color="auto"/>
              <w:right w:val="single" w:sz="6" w:space="0" w:color="auto"/>
            </w:tcBorders>
            <w:vAlign w:val="center"/>
          </w:tcPr>
          <w:p w:rsidR="001A139B" w:rsidRDefault="001A139B">
            <w:pPr>
              <w:spacing w:line="600" w:lineRule="exact"/>
              <w:jc w:val="left"/>
              <w:rPr>
                <w:rFonts w:ascii="仿宋_GB2312" w:eastAsia="仿宋_GB2312" w:hAnsi="仿宋_GB2312" w:cs="仿宋_GB2312"/>
                <w:bCs/>
                <w:sz w:val="28"/>
              </w:rPr>
            </w:pPr>
          </w:p>
        </w:tc>
        <w:tc>
          <w:tcPr>
            <w:tcW w:w="4718" w:type="dxa"/>
            <w:vMerge/>
            <w:tcBorders>
              <w:top w:val="single" w:sz="6" w:space="0" w:color="auto"/>
              <w:left w:val="single" w:sz="6" w:space="0" w:color="auto"/>
              <w:bottom w:val="single" w:sz="12" w:space="0" w:color="auto"/>
              <w:right w:val="single" w:sz="12" w:space="0" w:color="auto"/>
            </w:tcBorders>
            <w:vAlign w:val="center"/>
            <w:hideMark/>
          </w:tcPr>
          <w:p w:rsidR="001A139B" w:rsidRDefault="001A139B">
            <w:pPr>
              <w:widowControl/>
              <w:jc w:val="left"/>
              <w:rPr>
                <w:rFonts w:ascii="仿宋_GB2312" w:eastAsia="仿宋_GB2312" w:hAnsi="仿宋_GB2312" w:cs="仿宋_GB2312"/>
                <w:bCs/>
                <w:sz w:val="28"/>
                <w:u w:val="single"/>
              </w:rPr>
            </w:pPr>
          </w:p>
        </w:tc>
      </w:tr>
    </w:tbl>
    <w:p w:rsidR="001A139B" w:rsidRDefault="001A139B" w:rsidP="001A139B">
      <w:pPr>
        <w:spacing w:line="600" w:lineRule="exact"/>
        <w:rPr>
          <w:rFonts w:ascii="仿宋_GB2312" w:eastAsia="仿宋_GB2312" w:hAnsi="仿宋_GB2312" w:cs="仿宋_GB2312"/>
          <w:b/>
          <w:sz w:val="28"/>
        </w:rPr>
      </w:pPr>
      <w:r>
        <w:rPr>
          <w:rFonts w:ascii="仿宋_GB2312" w:eastAsia="仿宋_GB2312" w:hAnsi="仿宋" w:hint="eastAsia"/>
          <w:sz w:val="30"/>
          <w:szCs w:val="30"/>
        </w:rPr>
        <w:t>请仔细阅读《学习纪律+温馨提示》，将此表于2019年9月2日前反馈至吴玫莹处，电话：0898-65393100，邮箱：</w:t>
      </w:r>
      <w:hyperlink r:id="rId6" w:history="1">
        <w:r>
          <w:rPr>
            <w:rStyle w:val="a5"/>
            <w:rFonts w:ascii="仿宋_GB2312" w:eastAsia="仿宋_GB2312" w:hAnsi="仿宋_GB2312" w:cs="仿宋_GB2312" w:hint="eastAsia"/>
            <w:sz w:val="32"/>
            <w:szCs w:val="32"/>
          </w:rPr>
          <w:t>490415558@qq.com</w:t>
        </w:r>
      </w:hyperlink>
      <w:r>
        <w:rPr>
          <w:rFonts w:ascii="仿宋_GB2312" w:eastAsia="仿宋_GB2312" w:hAnsi="仿宋_GB2312" w:cs="仿宋_GB2312" w:hint="eastAsia"/>
          <w:b/>
          <w:sz w:val="28"/>
        </w:rPr>
        <w:t>。</w:t>
      </w:r>
    </w:p>
    <w:p w:rsidR="002F21E2" w:rsidRPr="001A139B" w:rsidRDefault="002F21E2"/>
    <w:sectPr w:rsidR="002F21E2" w:rsidRPr="001A139B" w:rsidSect="001A139B">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7B7" w:rsidRDefault="00A057B7" w:rsidP="001A139B">
      <w:r>
        <w:separator/>
      </w:r>
    </w:p>
  </w:endnote>
  <w:endnote w:type="continuationSeparator" w:id="1">
    <w:p w:rsidR="00A057B7" w:rsidRDefault="00A057B7" w:rsidP="001A13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7B7" w:rsidRDefault="00A057B7" w:rsidP="001A139B">
      <w:r>
        <w:separator/>
      </w:r>
    </w:p>
  </w:footnote>
  <w:footnote w:type="continuationSeparator" w:id="1">
    <w:p w:rsidR="00A057B7" w:rsidRDefault="00A057B7" w:rsidP="001A13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139B"/>
    <w:rsid w:val="001A139B"/>
    <w:rsid w:val="002C600B"/>
    <w:rsid w:val="002F21E2"/>
    <w:rsid w:val="00A057B7"/>
    <w:rsid w:val="00AB5B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39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13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A139B"/>
    <w:rPr>
      <w:sz w:val="18"/>
      <w:szCs w:val="18"/>
    </w:rPr>
  </w:style>
  <w:style w:type="paragraph" w:styleId="a4">
    <w:name w:val="footer"/>
    <w:basedOn w:val="a"/>
    <w:link w:val="Char0"/>
    <w:uiPriority w:val="99"/>
    <w:semiHidden/>
    <w:unhideWhenUsed/>
    <w:rsid w:val="001A13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A139B"/>
    <w:rPr>
      <w:sz w:val="18"/>
      <w:szCs w:val="18"/>
    </w:rPr>
  </w:style>
  <w:style w:type="character" w:styleId="a5">
    <w:name w:val="Hyperlink"/>
    <w:semiHidden/>
    <w:unhideWhenUsed/>
    <w:rsid w:val="001A139B"/>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divs>
    <w:div w:id="184871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490415558@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251</Characters>
  <Application>Microsoft Office Word</Application>
  <DocSecurity>0</DocSecurity>
  <Lines>2</Lines>
  <Paragraphs>1</Paragraphs>
  <ScaleCrop>false</ScaleCrop>
  <Company/>
  <LinksUpToDate>false</LinksUpToDate>
  <CharactersWithSpaces>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2019-08-23T08:06:00Z</dcterms:created>
  <dcterms:modified xsi:type="dcterms:W3CDTF">2019-08-30T08:54:00Z</dcterms:modified>
</cp:coreProperties>
</file>