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揭榜意向表</w:t>
      </w:r>
    </w:p>
    <w:tbl>
      <w:tblPr>
        <w:tblStyle w:val="4"/>
        <w:tblW w:w="8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326"/>
        <w:gridCol w:w="1396"/>
        <w:gridCol w:w="194"/>
        <w:gridCol w:w="1364"/>
        <w:gridCol w:w="142"/>
        <w:gridCol w:w="516"/>
        <w:gridCol w:w="759"/>
        <w:gridCol w:w="567"/>
        <w:gridCol w:w="643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rPr>
                <w:rFonts w:ascii="黑体" w:hAnsi="黑体" w:eastAsia="黑体"/>
                <w:b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一、发榜单位基本信息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榜单名称</w:t>
            </w:r>
          </w:p>
        </w:tc>
        <w:tc>
          <w:tcPr>
            <w:tcW w:w="6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基于人工智能的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施工组织设计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评审关键技术研究与应用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发榜单位</w:t>
            </w:r>
          </w:p>
        </w:tc>
        <w:tc>
          <w:tcPr>
            <w:tcW w:w="6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hint="eastAsia" w:ascii="Times New Roman" w:hAnsi="Times New Roman" w:eastAsia="仿宋_GB2312"/>
                <w:kern w:val="2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lang w:eastAsia="zh-CN"/>
              </w:rPr>
              <w:t>海南省住房和城乡建设厅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黑体" w:hAnsi="黑体" w:eastAsia="黑体"/>
                <w:kern w:val="2"/>
                <w:sz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8"/>
              </w:rPr>
              <w:t>二、揭榜单位基本信息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揭榜单位</w:t>
            </w:r>
          </w:p>
        </w:tc>
        <w:tc>
          <w:tcPr>
            <w:tcW w:w="6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Times New Roman" w:hAnsi="Times New Roman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单位性质</w:t>
            </w: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Times New Roman" w:hAnsi="Times New Roman" w:eastAsia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bCs/>
                <w:kern w:val="2"/>
                <w:sz w:val="24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注册地区</w:t>
            </w: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Times New Roman" w:hAnsi="Times New Roman" w:eastAsia="仿宋_GB2312"/>
                <w:kern w:val="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4" w:hRule="atLeast"/>
        </w:trPr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拟派项目牵头人情况（含所在单位、专业、职称、学历）</w:t>
            </w:r>
          </w:p>
        </w:tc>
        <w:tc>
          <w:tcPr>
            <w:tcW w:w="6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5" w:hRule="atLeast"/>
        </w:trPr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Times New Roman" w:hAnsi="Times New Roman" w:eastAsia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单位相关领域优势</w:t>
            </w:r>
          </w:p>
        </w:tc>
        <w:tc>
          <w:tcPr>
            <w:tcW w:w="61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both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揭榜方联系人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姓名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电话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手机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传真</w:t>
            </w:r>
          </w:p>
        </w:tc>
        <w:tc>
          <w:tcPr>
            <w:tcW w:w="1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bCs/>
                <w:kern w:val="2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Times New Roman" w:hAnsi="Times New Roman" w:eastAsia="仿宋_GB2312"/>
                <w:bCs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  <w:t>邮箱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95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  <w:rPr>
                <w:rFonts w:ascii="Times New Roman" w:hAnsi="Times New Roman" w:eastAsia="仿宋_GB2312"/>
                <w:kern w:val="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合作揭榜单位（不超过3家）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5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 w:leftChars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 w:leftChars="0"/>
              <w:jc w:val="center"/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 w:leftChars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 w:leftChars="0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5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59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</w:pPr>
          </w:p>
        </w:tc>
        <w:tc>
          <w:tcPr>
            <w:tcW w:w="1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联系人</w:t>
            </w:r>
          </w:p>
        </w:tc>
        <w:tc>
          <w:tcPr>
            <w:tcW w:w="2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after="0"/>
              <w:ind w:left="57"/>
              <w:jc w:val="center"/>
              <w:rPr>
                <w:rFonts w:ascii="仿宋_GB2312" w:hAnsi="仿宋_GB2312" w:eastAsia="仿宋_GB2312" w:cs="仿宋_GB2312"/>
                <w:kern w:val="2"/>
                <w:sz w:val="28"/>
                <w:szCs w:val="28"/>
              </w:rPr>
            </w:pPr>
          </w:p>
        </w:tc>
      </w:tr>
    </w:tbl>
    <w:p>
      <w:pPr>
        <w:spacing w:line="220" w:lineRule="atLeast"/>
      </w:pPr>
    </w:p>
    <w:sectPr>
      <w:footerReference r:id="rId3" w:type="default"/>
      <w:pgSz w:w="11906" w:h="16838"/>
      <w:pgMar w:top="1440" w:right="1800" w:bottom="1440" w:left="1800" w:header="708" w:footer="708" w:gutter="0"/>
      <w:pgNumType w:fmt="numberInDash" w:start="1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83812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YjE5ZjQzZTVhMzAzNTA1YmQ3ZDM2ZmVlZjczOWVhMGUifQ=="/>
  </w:docVars>
  <w:rsids>
    <w:rsidRoot w:val="00D31D50"/>
    <w:rsid w:val="001C1997"/>
    <w:rsid w:val="0031578C"/>
    <w:rsid w:val="00323B43"/>
    <w:rsid w:val="00352058"/>
    <w:rsid w:val="003D37D8"/>
    <w:rsid w:val="00426133"/>
    <w:rsid w:val="004358AB"/>
    <w:rsid w:val="0052607E"/>
    <w:rsid w:val="00646510"/>
    <w:rsid w:val="00777FBB"/>
    <w:rsid w:val="008B7726"/>
    <w:rsid w:val="009C284A"/>
    <w:rsid w:val="00B228C8"/>
    <w:rsid w:val="00B85297"/>
    <w:rsid w:val="00D31D50"/>
    <w:rsid w:val="1C9A15D2"/>
    <w:rsid w:val="25D30703"/>
    <w:rsid w:val="53DC5D10"/>
    <w:rsid w:val="611A43B1"/>
    <w:rsid w:val="6EF10836"/>
    <w:rsid w:val="72AD092E"/>
    <w:rsid w:val="7563BC21"/>
    <w:rsid w:val="FF3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character" w:customStyle="1" w:styleId="6">
    <w:name w:val="页脚 Char"/>
    <w:basedOn w:val="5"/>
    <w:link w:val="2"/>
    <w:qFormat/>
    <w:uiPriority w:val="99"/>
    <w:rPr>
      <w:rFonts w:ascii="Tahoma" w:hAnsi="Tahoma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200</Words>
  <Characters>200</Characters>
  <Lines>1</Lines>
  <Paragraphs>1</Paragraphs>
  <TotalTime>1</TotalTime>
  <ScaleCrop>false</ScaleCrop>
  <LinksUpToDate>false</LinksUpToDate>
  <CharactersWithSpaces>200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2008-09-12T09:20:00Z</dcterms:created>
  <dc:creator>Administrator</dc:creator>
  <cp:lastModifiedBy>greatwall</cp:lastModifiedBy>
  <dcterms:modified xsi:type="dcterms:W3CDTF">2023-04-26T16:48:20Z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887ACA7C3AB547EE96D77E2CBF98C071</vt:lpwstr>
  </property>
</Properties>
</file>